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462" w14:textId="77777777" w:rsidR="00F57381" w:rsidRDefault="00F57381" w:rsidP="00F57381">
      <w:pPr>
        <w:spacing w:before="120" w:after="12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14:paraId="66350887" w14:textId="333BF625" w:rsidR="00F57381" w:rsidRDefault="00364D66" w:rsidP="00F5738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</w:t>
      </w:r>
      <w:r w:rsidR="00F57381">
        <w:rPr>
          <w:rFonts w:ascii="Times New Roman" w:hAnsi="Times New Roman" w:cs="Times New Roman"/>
          <w:b/>
          <w:lang w:val="uk-UA"/>
        </w:rPr>
        <w:t>нлайн</w:t>
      </w:r>
      <w:r>
        <w:rPr>
          <w:rFonts w:ascii="Times New Roman" w:hAnsi="Times New Roman" w:cs="Times New Roman"/>
          <w:b/>
          <w:lang w:val="uk-UA"/>
        </w:rPr>
        <w:t>-</w:t>
      </w:r>
      <w:r w:rsidR="00F57381">
        <w:rPr>
          <w:rFonts w:ascii="Times New Roman" w:hAnsi="Times New Roman" w:cs="Times New Roman"/>
          <w:b/>
          <w:lang w:val="uk-UA"/>
        </w:rPr>
        <w:t>дискусії</w:t>
      </w:r>
    </w:p>
    <w:p w14:paraId="1B95220D" w14:textId="1E5EBECA" w:rsidR="00F57381" w:rsidRDefault="00F57381" w:rsidP="00F57381">
      <w:pPr>
        <w:jc w:val="center"/>
        <w:rPr>
          <w:rFonts w:ascii="Times New Roman" w:hAnsi="Times New Roman" w:cs="Times New Roman"/>
          <w:b/>
          <w:lang w:val="uk-UA"/>
        </w:rPr>
      </w:pPr>
      <w:r w:rsidRPr="00942B7D">
        <w:rPr>
          <w:rFonts w:ascii="Times New Roman" w:hAnsi="Times New Roman" w:cs="Times New Roman"/>
          <w:b/>
          <w:lang w:val="uk-UA"/>
        </w:rPr>
        <w:t>«</w:t>
      </w:r>
      <w:r w:rsidR="00AE60C5" w:rsidRPr="00AE60C5">
        <w:rPr>
          <w:rFonts w:ascii="Times New Roman" w:hAnsi="Times New Roman" w:cs="Times New Roman"/>
          <w:b/>
          <w:lang w:val="uk-UA"/>
        </w:rPr>
        <w:t xml:space="preserve">Державна підтримка економічної активності в період пандемії COVID-19: </w:t>
      </w:r>
      <w:r w:rsidR="00364D66">
        <w:rPr>
          <w:rFonts w:ascii="Times New Roman" w:hAnsi="Times New Roman" w:cs="Times New Roman"/>
          <w:b/>
          <w:lang w:val="uk-UA"/>
        </w:rPr>
        <w:br/>
      </w:r>
      <w:proofErr w:type="spellStart"/>
      <w:r w:rsidR="00AE60C5" w:rsidRPr="00AE60C5">
        <w:rPr>
          <w:rFonts w:ascii="Times New Roman" w:hAnsi="Times New Roman" w:cs="Times New Roman"/>
          <w:b/>
          <w:lang w:val="uk-UA"/>
        </w:rPr>
        <w:t>уроки</w:t>
      </w:r>
      <w:proofErr w:type="spellEnd"/>
      <w:r w:rsidR="00AE60C5" w:rsidRPr="00AE60C5">
        <w:rPr>
          <w:rFonts w:ascii="Times New Roman" w:hAnsi="Times New Roman" w:cs="Times New Roman"/>
          <w:b/>
          <w:lang w:val="uk-UA"/>
        </w:rPr>
        <w:t xml:space="preserve"> та рекомендації для місцевої влади</w:t>
      </w:r>
      <w:r>
        <w:rPr>
          <w:rFonts w:ascii="Times New Roman" w:hAnsi="Times New Roman" w:cs="Times New Roman"/>
          <w:b/>
          <w:lang w:val="uk-UA"/>
        </w:rPr>
        <w:t>»</w:t>
      </w:r>
    </w:p>
    <w:p w14:paraId="4347FBA1" w14:textId="77777777" w:rsidR="00F57381" w:rsidRPr="00BF1811" w:rsidRDefault="00F57381" w:rsidP="00F57381">
      <w:pPr>
        <w:rPr>
          <w:rFonts w:ascii="Times New Roman" w:hAnsi="Times New Roman" w:cs="Times New Roman"/>
          <w:b/>
          <w:lang w:val="uk-UA"/>
        </w:rPr>
      </w:pPr>
    </w:p>
    <w:p w14:paraId="3B8D1E17" w14:textId="09FE1530" w:rsidR="00F57381" w:rsidRPr="00415F41" w:rsidRDefault="00AE60C5" w:rsidP="00F57381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23</w:t>
      </w:r>
      <w:r w:rsidR="00F57381">
        <w:rPr>
          <w:rFonts w:ascii="Times New Roman" w:hAnsi="Times New Roman"/>
          <w:lang w:val="uk-UA"/>
        </w:rPr>
        <w:t xml:space="preserve"> </w:t>
      </w:r>
      <w:r w:rsidR="00B83792">
        <w:rPr>
          <w:rFonts w:ascii="Times New Roman" w:hAnsi="Times New Roman"/>
          <w:lang w:val="uk-UA"/>
        </w:rPr>
        <w:t xml:space="preserve">квітня </w:t>
      </w:r>
      <w:r w:rsidR="00F57381">
        <w:rPr>
          <w:rFonts w:ascii="Times New Roman" w:hAnsi="Times New Roman"/>
          <w:lang w:val="uk-UA"/>
        </w:rPr>
        <w:t>2021 року</w:t>
      </w:r>
    </w:p>
    <w:p w14:paraId="2FC82096" w14:textId="533C4319" w:rsidR="00F57381" w:rsidRPr="00415F41" w:rsidRDefault="00F57381" w:rsidP="00F57381">
      <w:pPr>
        <w:jc w:val="right"/>
        <w:rPr>
          <w:rFonts w:ascii="Times New Roman" w:hAnsi="Times New Roman"/>
          <w:lang w:val="uk-UA"/>
        </w:rPr>
      </w:pPr>
      <w:r w:rsidRPr="00415F41">
        <w:rPr>
          <w:rFonts w:ascii="Times New Roman" w:hAnsi="Times New Roman"/>
          <w:lang w:val="uk-UA"/>
        </w:rPr>
        <w:t xml:space="preserve"> </w:t>
      </w:r>
      <w:r w:rsidR="00B83792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uk-UA"/>
        </w:rPr>
        <w:t>нлайн</w:t>
      </w:r>
      <w:r w:rsidR="00B83792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платформа</w:t>
      </w:r>
      <w:r w:rsidRPr="0041379E">
        <w:rPr>
          <w:rFonts w:ascii="Times New Roman" w:hAnsi="Times New Roman"/>
          <w:lang w:val="uk-UA"/>
        </w:rPr>
        <w:t xml:space="preserve"> Zoom</w:t>
      </w:r>
      <w:r w:rsidRPr="0041379E">
        <w:rPr>
          <w:rFonts w:ascii="Times New Roman" w:hAnsi="Times New Roman"/>
          <w:sz w:val="20"/>
          <w:lang w:val="uk-UA"/>
        </w:rPr>
        <w:t xml:space="preserve"> </w:t>
      </w:r>
    </w:p>
    <w:p w14:paraId="2B96F83B" w14:textId="77777777" w:rsidR="00F57381" w:rsidRDefault="00F57381" w:rsidP="00F57381">
      <w:pPr>
        <w:rPr>
          <w:rFonts w:ascii="Times New Roman" w:hAnsi="Times New Roman"/>
          <w:b/>
          <w:lang w:val="uk-UA"/>
        </w:rPr>
      </w:pPr>
    </w:p>
    <w:p w14:paraId="59BDABD3" w14:textId="3715834B" w:rsidR="00F57381" w:rsidRPr="00BF1811" w:rsidRDefault="00F57381" w:rsidP="00F5738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МОДЕРАТОР: </w:t>
      </w:r>
      <w:r w:rsidR="00AE60C5">
        <w:rPr>
          <w:rFonts w:ascii="Times New Roman" w:hAnsi="Times New Roman"/>
          <w:b/>
          <w:lang w:val="uk-UA"/>
        </w:rPr>
        <w:t>Ірина Коссе</w:t>
      </w:r>
      <w:r>
        <w:rPr>
          <w:rFonts w:ascii="Times New Roman" w:hAnsi="Times New Roman"/>
          <w:b/>
          <w:lang w:val="uk-UA"/>
        </w:rPr>
        <w:t xml:space="preserve">, </w:t>
      </w:r>
      <w:r w:rsidR="00AE60C5">
        <w:rPr>
          <w:rFonts w:ascii="Times New Roman" w:hAnsi="Times New Roman"/>
          <w:lang w:val="uk-UA"/>
        </w:rPr>
        <w:t>координатор проєктів</w:t>
      </w:r>
      <w:r w:rsidRPr="00BF1811">
        <w:rPr>
          <w:rFonts w:ascii="Times New Roman" w:hAnsi="Times New Roman"/>
          <w:lang w:val="uk-UA"/>
        </w:rPr>
        <w:t xml:space="preserve"> IЕД</w:t>
      </w:r>
    </w:p>
    <w:p w14:paraId="5C75A6ED" w14:textId="77777777" w:rsidR="00F57381" w:rsidRPr="00415F41" w:rsidRDefault="00F57381" w:rsidP="00F57381">
      <w:pPr>
        <w:rPr>
          <w:rFonts w:ascii="Times New Roman" w:hAnsi="Times New Roman"/>
          <w:b/>
          <w:lang w:val="uk-UA"/>
        </w:rPr>
      </w:pPr>
    </w:p>
    <w:tbl>
      <w:tblPr>
        <w:tblStyle w:val="TableGrid1"/>
        <w:tblW w:w="9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6408"/>
      </w:tblGrid>
      <w:tr w:rsidR="00F57381" w:rsidRPr="006342DD" w14:paraId="0F878C4F" w14:textId="77777777" w:rsidTr="00B83792">
        <w:trPr>
          <w:trHeight w:val="1136"/>
        </w:trPr>
        <w:tc>
          <w:tcPr>
            <w:tcW w:w="3133" w:type="dxa"/>
            <w:hideMark/>
          </w:tcPr>
          <w:p w14:paraId="365C8100" w14:textId="00AA62CF" w:rsidR="00F57381" w:rsidRPr="0041379E" w:rsidRDefault="00F57381" w:rsidP="00F927A9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11:</w:t>
            </w:r>
            <w:r w:rsidR="00AE60C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0 – 1</w:t>
            </w:r>
            <w:r w:rsidR="00AE60C5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="00AE60C5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41379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08" w:type="dxa"/>
            <w:hideMark/>
          </w:tcPr>
          <w:p w14:paraId="7D36F5CE" w14:textId="77777777" w:rsidR="00F57381" w:rsidRDefault="00F57381" w:rsidP="00F927A9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Представлення результатів </w:t>
            </w:r>
            <w:r w:rsidR="00AE60C5">
              <w:rPr>
                <w:rFonts w:ascii="Times New Roman" w:hAnsi="Times New Roman" w:cs="Times New Roman"/>
                <w:b/>
                <w:lang w:val="uk-UA"/>
              </w:rPr>
              <w:t xml:space="preserve">дослідження </w:t>
            </w:r>
            <w:r w:rsidR="00AE60C5" w:rsidRPr="00AE60C5">
              <w:rPr>
                <w:rFonts w:ascii="Times New Roman" w:hAnsi="Times New Roman" w:cs="Times New Roman"/>
                <w:b/>
                <w:lang w:val="uk-UA"/>
              </w:rPr>
              <w:t xml:space="preserve">«Державна підтримка економічної активності в період пандемії КОВІД-19: </w:t>
            </w:r>
            <w:proofErr w:type="spellStart"/>
            <w:r w:rsidR="00AE60C5" w:rsidRPr="00AE60C5">
              <w:rPr>
                <w:rFonts w:ascii="Times New Roman" w:hAnsi="Times New Roman" w:cs="Times New Roman"/>
                <w:b/>
                <w:lang w:val="uk-UA"/>
              </w:rPr>
              <w:t>уроки</w:t>
            </w:r>
            <w:proofErr w:type="spellEnd"/>
            <w:r w:rsidR="00AE60C5" w:rsidRPr="00AE60C5">
              <w:rPr>
                <w:rFonts w:ascii="Times New Roman" w:hAnsi="Times New Roman" w:cs="Times New Roman"/>
                <w:b/>
                <w:lang w:val="uk-UA"/>
              </w:rPr>
              <w:t xml:space="preserve"> та рекомендації для місцевої влади</w:t>
            </w:r>
            <w:r w:rsidR="00AE60C5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AE60C5" w:rsidRPr="00AE60C5">
              <w:rPr>
                <w:rFonts w:ascii="Times New Roman" w:hAnsi="Times New Roman" w:cs="Times New Roman"/>
                <w:b/>
                <w:lang w:val="uk-UA"/>
              </w:rPr>
              <w:t xml:space="preserve"> регіональний вимір»</w:t>
            </w:r>
          </w:p>
          <w:p w14:paraId="15CDB438" w14:textId="22179189" w:rsidR="00B83792" w:rsidRPr="0041379E" w:rsidRDefault="00B83792" w:rsidP="00F927A9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57381" w:rsidRPr="006342DD" w14:paraId="3839A350" w14:textId="77777777" w:rsidTr="00B83792">
        <w:trPr>
          <w:trHeight w:val="360"/>
        </w:trPr>
        <w:tc>
          <w:tcPr>
            <w:tcW w:w="3133" w:type="dxa"/>
          </w:tcPr>
          <w:p w14:paraId="5E1E5C82" w14:textId="77777777" w:rsidR="00F57381" w:rsidRPr="0041379E" w:rsidRDefault="00F57381" w:rsidP="00F927A9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08" w:type="dxa"/>
            <w:hideMark/>
          </w:tcPr>
          <w:p w14:paraId="4DCFCEB4" w14:textId="068BAA6B" w:rsidR="00F57381" w:rsidRPr="0041379E" w:rsidRDefault="00F57381" w:rsidP="00F927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="00AE60C5">
              <w:rPr>
                <w:rFonts w:ascii="Times New Roman" w:hAnsi="Times New Roman" w:cs="Times New Roman"/>
                <w:b/>
                <w:lang w:val="uk-UA"/>
              </w:rPr>
              <w:t>гор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E60C5">
              <w:rPr>
                <w:rFonts w:ascii="Times New Roman" w:hAnsi="Times New Roman" w:cs="Times New Roman"/>
                <w:b/>
                <w:lang w:val="uk-UA"/>
              </w:rPr>
              <w:t>БУРАКОВСЬКИЙ</w:t>
            </w:r>
            <w:r w:rsidRPr="00B176D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E60C5">
              <w:rPr>
                <w:rFonts w:ascii="Times New Roman" w:hAnsi="Times New Roman" w:cs="Times New Roman"/>
                <w:lang w:val="uk-UA"/>
              </w:rPr>
              <w:t>голова Правління</w:t>
            </w:r>
            <w:r w:rsidRPr="00B176DD">
              <w:rPr>
                <w:rFonts w:ascii="Times New Roman" w:hAnsi="Times New Roman" w:cs="Times New Roman"/>
                <w:lang w:val="uk-UA"/>
              </w:rPr>
              <w:t xml:space="preserve"> IЕД</w:t>
            </w:r>
          </w:p>
        </w:tc>
      </w:tr>
      <w:tr w:rsidR="00F57381" w:rsidRPr="006342DD" w14:paraId="3697E1BC" w14:textId="77777777" w:rsidTr="00B83792">
        <w:trPr>
          <w:trHeight w:val="249"/>
        </w:trPr>
        <w:tc>
          <w:tcPr>
            <w:tcW w:w="3133" w:type="dxa"/>
            <w:hideMark/>
          </w:tcPr>
          <w:p w14:paraId="163AF853" w14:textId="77777777" w:rsidR="00F57381" w:rsidRPr="0041379E" w:rsidRDefault="00F57381" w:rsidP="00F927A9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08" w:type="dxa"/>
          </w:tcPr>
          <w:p w14:paraId="6F554DD5" w14:textId="77777777" w:rsidR="00F57381" w:rsidRPr="00B176DD" w:rsidRDefault="00F57381" w:rsidP="00F927A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F57381" w:rsidRPr="0041379E" w14:paraId="657A9CB2" w14:textId="77777777" w:rsidTr="00B83792">
        <w:trPr>
          <w:trHeight w:val="374"/>
        </w:trPr>
        <w:tc>
          <w:tcPr>
            <w:tcW w:w="3133" w:type="dxa"/>
          </w:tcPr>
          <w:p w14:paraId="7BBBBEC9" w14:textId="01ACFCB2" w:rsidR="00F57381" w:rsidRPr="0041379E" w:rsidRDefault="00AE60C5" w:rsidP="00F927A9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11:30 – 12:30</w:t>
            </w:r>
          </w:p>
        </w:tc>
        <w:tc>
          <w:tcPr>
            <w:tcW w:w="6408" w:type="dxa"/>
          </w:tcPr>
          <w:p w14:paraId="6C932EE3" w14:textId="77777777" w:rsidR="00F57381" w:rsidRPr="00931B8F" w:rsidRDefault="00F57381" w:rsidP="00F927A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1B8F">
              <w:rPr>
                <w:rFonts w:ascii="Times New Roman" w:hAnsi="Times New Roman" w:cs="Times New Roman"/>
                <w:b/>
                <w:lang w:val="uk-UA"/>
              </w:rPr>
              <w:t>ВІДКРИТА ДИСКУСІЯ:</w:t>
            </w:r>
          </w:p>
        </w:tc>
      </w:tr>
      <w:tr w:rsidR="00F57381" w:rsidRPr="006342DD" w14:paraId="48F759CC" w14:textId="77777777" w:rsidTr="00B83792">
        <w:trPr>
          <w:trHeight w:val="4989"/>
        </w:trPr>
        <w:tc>
          <w:tcPr>
            <w:tcW w:w="3133" w:type="dxa"/>
          </w:tcPr>
          <w:p w14:paraId="2BDA379A" w14:textId="072AABA4" w:rsidR="00F61CBA" w:rsidRDefault="00F61CBA" w:rsidP="00F927A9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  <w:p w14:paraId="659F247C" w14:textId="77777777" w:rsidR="00F61CBA" w:rsidRPr="00F61CBA" w:rsidRDefault="00F61CBA" w:rsidP="00F61CBA">
            <w:pPr>
              <w:rPr>
                <w:rFonts w:ascii="Times New Roman" w:hAnsi="Times New Roman" w:cs="Times New Roman"/>
                <w:lang w:val="uk-UA"/>
              </w:rPr>
            </w:pPr>
          </w:p>
          <w:p w14:paraId="44AE620A" w14:textId="77777777" w:rsidR="00F61CBA" w:rsidRPr="00F61CBA" w:rsidRDefault="00F61CBA" w:rsidP="00F61CBA">
            <w:pPr>
              <w:rPr>
                <w:rFonts w:ascii="Times New Roman" w:hAnsi="Times New Roman" w:cs="Times New Roman"/>
                <w:lang w:val="uk-UA"/>
              </w:rPr>
            </w:pPr>
          </w:p>
          <w:p w14:paraId="5B6B4822" w14:textId="77777777" w:rsidR="00F61CBA" w:rsidRPr="00F61CBA" w:rsidRDefault="00F61CBA" w:rsidP="00F61CBA">
            <w:pPr>
              <w:rPr>
                <w:rFonts w:ascii="Times New Roman" w:hAnsi="Times New Roman" w:cs="Times New Roman"/>
                <w:lang w:val="uk-UA"/>
              </w:rPr>
            </w:pPr>
          </w:p>
          <w:p w14:paraId="518631D4" w14:textId="77777777" w:rsidR="00F61CBA" w:rsidRPr="00F61CBA" w:rsidRDefault="00F61CBA" w:rsidP="00F61CBA">
            <w:pPr>
              <w:rPr>
                <w:rFonts w:ascii="Times New Roman" w:hAnsi="Times New Roman" w:cs="Times New Roman"/>
                <w:lang w:val="uk-UA"/>
              </w:rPr>
            </w:pPr>
          </w:p>
          <w:p w14:paraId="3FAAE7D9" w14:textId="77777777" w:rsidR="00F61CBA" w:rsidRPr="00F61CBA" w:rsidRDefault="00F61CBA" w:rsidP="00F61CBA">
            <w:pPr>
              <w:rPr>
                <w:rFonts w:ascii="Times New Roman" w:hAnsi="Times New Roman" w:cs="Times New Roman"/>
                <w:lang w:val="uk-UA"/>
              </w:rPr>
            </w:pPr>
          </w:p>
          <w:p w14:paraId="39BD583E" w14:textId="77777777" w:rsidR="00F61CBA" w:rsidRPr="00F61CBA" w:rsidRDefault="00F61CBA" w:rsidP="00F61CBA">
            <w:pPr>
              <w:rPr>
                <w:rFonts w:ascii="Times New Roman" w:hAnsi="Times New Roman" w:cs="Times New Roman"/>
                <w:lang w:val="uk-UA"/>
              </w:rPr>
            </w:pPr>
          </w:p>
          <w:p w14:paraId="0295F3AB" w14:textId="77777777" w:rsidR="00F61CBA" w:rsidRPr="00F61CBA" w:rsidRDefault="00F61CBA" w:rsidP="00F61CBA">
            <w:pPr>
              <w:rPr>
                <w:rFonts w:ascii="Times New Roman" w:hAnsi="Times New Roman" w:cs="Times New Roman"/>
                <w:lang w:val="uk-UA"/>
              </w:rPr>
            </w:pPr>
          </w:p>
          <w:p w14:paraId="325967B0" w14:textId="77777777" w:rsidR="00F61CBA" w:rsidRPr="00F61CBA" w:rsidRDefault="00F61CBA" w:rsidP="00F61CBA">
            <w:pPr>
              <w:rPr>
                <w:rFonts w:ascii="Times New Roman" w:hAnsi="Times New Roman" w:cs="Times New Roman"/>
                <w:lang w:val="uk-UA"/>
              </w:rPr>
            </w:pPr>
          </w:p>
          <w:p w14:paraId="2B096FE4" w14:textId="77777777" w:rsidR="00F61CBA" w:rsidRPr="00F61CBA" w:rsidRDefault="00F61CBA" w:rsidP="00F61CBA">
            <w:pPr>
              <w:rPr>
                <w:rFonts w:ascii="Times New Roman" w:hAnsi="Times New Roman" w:cs="Times New Roman"/>
                <w:lang w:val="uk-UA"/>
              </w:rPr>
            </w:pPr>
          </w:p>
          <w:p w14:paraId="42FAC846" w14:textId="40658D4E" w:rsidR="00F57381" w:rsidRPr="00F61CBA" w:rsidRDefault="00F57381" w:rsidP="00F61CBA">
            <w:pPr>
              <w:tabs>
                <w:tab w:val="left" w:pos="219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08" w:type="dxa"/>
          </w:tcPr>
          <w:p w14:paraId="64C43F27" w14:textId="603E27B0" w:rsidR="44C60152" w:rsidRDefault="44C60152" w:rsidP="4EA77EDC">
            <w:pPr>
              <w:rPr>
                <w:rFonts w:ascii="Times New Roman" w:hAnsi="Times New Roman" w:cs="Times New Roman"/>
                <w:lang w:val="ru-RU"/>
              </w:rPr>
            </w:pPr>
            <w:r w:rsidRPr="00F61CB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БУРАКОВСЬКИЙ </w:t>
            </w:r>
            <w:proofErr w:type="gramStart"/>
            <w:r w:rsidRPr="00F61CB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ІГОР,  </w:t>
            </w:r>
            <w:r w:rsidRPr="00F61CBA">
              <w:rPr>
                <w:rFonts w:ascii="Times New Roman" w:hAnsi="Times New Roman" w:cs="Times New Roman"/>
                <w:lang w:val="ru-RU"/>
              </w:rPr>
              <w:t>Голова</w:t>
            </w:r>
            <w:proofErr w:type="gramEnd"/>
            <w:r w:rsidRPr="00F61C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61CBA">
              <w:rPr>
                <w:rFonts w:ascii="Times New Roman" w:hAnsi="Times New Roman" w:cs="Times New Roman"/>
                <w:lang w:val="ru-RU"/>
              </w:rPr>
              <w:t>Правління</w:t>
            </w:r>
            <w:proofErr w:type="spellEnd"/>
            <w:r w:rsidRPr="00F61C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61CBA">
              <w:rPr>
                <w:rFonts w:ascii="Times New Roman" w:hAnsi="Times New Roman" w:cs="Times New Roman"/>
                <w:lang w:val="ru-RU"/>
              </w:rPr>
              <w:t>Інституту</w:t>
            </w:r>
            <w:proofErr w:type="spellEnd"/>
            <w:r w:rsidRPr="00F61C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61CBA">
              <w:rPr>
                <w:rFonts w:ascii="Times New Roman" w:hAnsi="Times New Roman" w:cs="Times New Roman"/>
                <w:lang w:val="ru-RU"/>
              </w:rPr>
              <w:t>економічних</w:t>
            </w:r>
            <w:proofErr w:type="spellEnd"/>
            <w:r w:rsidRPr="00F61C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61CBA"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 w:rsidRPr="00F61CBA">
              <w:rPr>
                <w:rFonts w:ascii="Times New Roman" w:hAnsi="Times New Roman" w:cs="Times New Roman"/>
                <w:lang w:val="ru-RU"/>
              </w:rPr>
              <w:t xml:space="preserve"> та  </w:t>
            </w:r>
            <w:proofErr w:type="spellStart"/>
            <w:r w:rsidRPr="00F61CBA">
              <w:rPr>
                <w:rFonts w:ascii="Times New Roman" w:hAnsi="Times New Roman" w:cs="Times New Roman"/>
                <w:lang w:val="ru-RU"/>
              </w:rPr>
              <w:t>політичних</w:t>
            </w:r>
            <w:proofErr w:type="spellEnd"/>
            <w:r w:rsidR="0131B2AB" w:rsidRPr="00F61C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1C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61CBA">
              <w:rPr>
                <w:rFonts w:ascii="Times New Roman" w:hAnsi="Times New Roman" w:cs="Times New Roman"/>
                <w:lang w:val="ru-RU"/>
              </w:rPr>
              <w:t>консультацій</w:t>
            </w:r>
            <w:proofErr w:type="spellEnd"/>
          </w:p>
          <w:p w14:paraId="4B8565AD" w14:textId="77777777" w:rsidR="00B83792" w:rsidRPr="00F61CBA" w:rsidRDefault="00B83792" w:rsidP="4EA77EDC">
            <w:pPr>
              <w:rPr>
                <w:rFonts w:ascii="Times New Roman" w:hAnsi="Times New Roman" w:cs="Times New Roman"/>
                <w:lang w:val="ru-RU"/>
              </w:rPr>
            </w:pPr>
          </w:p>
          <w:p w14:paraId="77129827" w14:textId="18B33472" w:rsidR="00AE60C5" w:rsidRDefault="44C60152" w:rsidP="57DF4706">
            <w:pPr>
              <w:rPr>
                <w:rFonts w:ascii="Times New Roman" w:hAnsi="Times New Roman" w:cs="Times New Roman"/>
                <w:lang w:val="uk-UA"/>
              </w:rPr>
            </w:pPr>
            <w:r w:rsidRPr="00F61CBA">
              <w:rPr>
                <w:rFonts w:ascii="Times New Roman" w:hAnsi="Times New Roman" w:cs="Times New Roman"/>
                <w:b/>
                <w:bCs/>
                <w:lang w:val="ru-RU"/>
              </w:rPr>
              <w:t>ВЕРЕМКО ВАЛЕНТИНА</w:t>
            </w:r>
            <w:r w:rsidR="00AE60C5" w:rsidRPr="00F61CBA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val="ru-RU"/>
              </w:rPr>
              <w:t xml:space="preserve">, </w:t>
            </w:r>
            <w:r w:rsidR="00AE60C5" w:rsidRPr="4EA77EDC">
              <w:rPr>
                <w:rFonts w:ascii="Times New Roman" w:hAnsi="Times New Roman" w:cs="Times New Roman"/>
                <w:lang w:val="uk-UA"/>
              </w:rPr>
              <w:t xml:space="preserve">Начальник відділу екології Управління економіки міста Рівненської міської ради </w:t>
            </w:r>
          </w:p>
          <w:p w14:paraId="2DEFB6A2" w14:textId="77777777" w:rsidR="00B83792" w:rsidRPr="00AE60C5" w:rsidRDefault="00B83792" w:rsidP="57DF470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14:paraId="266FCB76" w14:textId="3F7F3D10" w:rsidR="4372799A" w:rsidRDefault="4372799A" w:rsidP="4EA77EDC">
            <w:pPr>
              <w:rPr>
                <w:rFonts w:ascii="Times New Roman" w:hAnsi="Times New Roman" w:cs="Times New Roman"/>
                <w:lang w:val="uk"/>
              </w:rPr>
            </w:pPr>
            <w:r w:rsidRPr="4EA77EDC">
              <w:rPr>
                <w:rFonts w:ascii="Times New Roman" w:hAnsi="Times New Roman" w:cs="Times New Roman"/>
                <w:b/>
                <w:bCs/>
                <w:lang w:val="uk"/>
              </w:rPr>
              <w:t>ТКАЧУК АНАТОЛІЙ</w:t>
            </w:r>
            <w:r w:rsidRPr="4EA77EDC">
              <w:rPr>
                <w:rFonts w:ascii="Times New Roman" w:hAnsi="Times New Roman" w:cs="Times New Roman"/>
                <w:lang w:val="uk"/>
              </w:rPr>
              <w:t xml:space="preserve">, Директор з питань науки та розвитку Громадської організації «Інститут громадянського суспільства» </w:t>
            </w:r>
          </w:p>
          <w:p w14:paraId="0F56764B" w14:textId="77777777" w:rsidR="00B83792" w:rsidRDefault="00B83792" w:rsidP="4EA77EDC">
            <w:pPr>
              <w:rPr>
                <w:rFonts w:ascii="Times New Roman" w:hAnsi="Times New Roman" w:cs="Times New Roman"/>
                <w:highlight w:val="yellow"/>
                <w:lang w:val="uk"/>
              </w:rPr>
            </w:pPr>
          </w:p>
          <w:p w14:paraId="0910C626" w14:textId="3FED967E" w:rsidR="6E4C5895" w:rsidRDefault="4AA86594" w:rsidP="6E4C5895">
            <w:pPr>
              <w:spacing w:line="240" w:lineRule="exact"/>
              <w:rPr>
                <w:rFonts w:ascii="Times New Roman" w:hAnsi="Times New Roman" w:cs="Times New Roman"/>
                <w:lang w:val="uk"/>
              </w:rPr>
            </w:pPr>
            <w:r w:rsidRPr="4EA77EDC">
              <w:rPr>
                <w:rFonts w:ascii="Times New Roman" w:hAnsi="Times New Roman" w:cs="Times New Roman"/>
                <w:b/>
                <w:bCs/>
                <w:lang w:val="uk"/>
              </w:rPr>
              <w:t>ВАЛЄЄВ ВІКТОР</w:t>
            </w:r>
            <w:r w:rsidRPr="4EA77EDC">
              <w:rPr>
                <w:rFonts w:ascii="Times New Roman" w:hAnsi="Times New Roman" w:cs="Times New Roman"/>
                <w:lang w:val="uk"/>
              </w:rPr>
              <w:t xml:space="preserve">, Директор асоціації </w:t>
            </w:r>
            <w:r w:rsidR="00B83792">
              <w:rPr>
                <w:rFonts w:ascii="Times New Roman" w:hAnsi="Times New Roman" w:cs="Times New Roman"/>
                <w:lang w:val="uk"/>
              </w:rPr>
              <w:t>«</w:t>
            </w:r>
            <w:proofErr w:type="spellStart"/>
            <w:r w:rsidRPr="4EA77EDC">
              <w:rPr>
                <w:rFonts w:ascii="Times New Roman" w:hAnsi="Times New Roman" w:cs="Times New Roman"/>
                <w:lang w:val="uk"/>
              </w:rPr>
              <w:t>Software</w:t>
            </w:r>
            <w:proofErr w:type="spellEnd"/>
            <w:r w:rsidRPr="4EA77EDC">
              <w:rPr>
                <w:rFonts w:ascii="Times New Roman" w:hAnsi="Times New Roman" w:cs="Times New Roman"/>
                <w:lang w:val="uk"/>
              </w:rPr>
              <w:t xml:space="preserve"> </w:t>
            </w:r>
            <w:proofErr w:type="spellStart"/>
            <w:r w:rsidRPr="4EA77EDC">
              <w:rPr>
                <w:rFonts w:ascii="Times New Roman" w:hAnsi="Times New Roman" w:cs="Times New Roman"/>
                <w:lang w:val="uk"/>
              </w:rPr>
              <w:t>Ukraine</w:t>
            </w:r>
            <w:proofErr w:type="spellEnd"/>
            <w:r w:rsidR="00B83792">
              <w:rPr>
                <w:rFonts w:ascii="Times New Roman" w:hAnsi="Times New Roman" w:cs="Times New Roman"/>
                <w:lang w:val="uk"/>
              </w:rPr>
              <w:t>»</w:t>
            </w:r>
          </w:p>
          <w:p w14:paraId="28F672DF" w14:textId="77777777" w:rsidR="00B83792" w:rsidRDefault="00B83792" w:rsidP="6E4C5895">
            <w:pPr>
              <w:spacing w:line="240" w:lineRule="exact"/>
              <w:rPr>
                <w:rFonts w:ascii="Times New Roman" w:hAnsi="Times New Roman" w:cs="Times New Roman"/>
                <w:lang w:val="uk"/>
              </w:rPr>
            </w:pPr>
          </w:p>
          <w:p w14:paraId="1F2B4D6A" w14:textId="075C20E9" w:rsidR="64F015ED" w:rsidRPr="006342DD" w:rsidRDefault="64F015ED" w:rsidP="4EA77EDC">
            <w:pPr>
              <w:rPr>
                <w:rFonts w:ascii="Times New Roman" w:hAnsi="Times New Roman" w:cs="Times New Roman"/>
                <w:lang w:val="ru-RU"/>
              </w:rPr>
            </w:pPr>
            <w:r w:rsidRPr="4EA77EDC">
              <w:rPr>
                <w:rFonts w:ascii="Times New Roman" w:hAnsi="Times New Roman" w:cs="Times New Roman"/>
                <w:b/>
                <w:bCs/>
                <w:lang w:val="uk"/>
              </w:rPr>
              <w:t>ОРЛОВСЬКИЙ ОЛЕКСІЙ</w:t>
            </w:r>
            <w:r w:rsidRPr="4EA77EDC">
              <w:rPr>
                <w:rFonts w:ascii="Times New Roman" w:hAnsi="Times New Roman" w:cs="Times New Roman"/>
                <w:lang w:val="uk"/>
              </w:rPr>
              <w:t xml:space="preserve">, директор Програми  </w:t>
            </w:r>
            <w:r w:rsidR="006342DD">
              <w:rPr>
                <w:rFonts w:ascii="Times New Roman" w:hAnsi="Times New Roman" w:cs="Times New Roman"/>
                <w:lang w:val="uk"/>
              </w:rPr>
              <w:t>«</w:t>
            </w:r>
            <w:r w:rsidRPr="4EA77EDC">
              <w:rPr>
                <w:rFonts w:ascii="Times New Roman" w:hAnsi="Times New Roman" w:cs="Times New Roman"/>
                <w:lang w:val="uk"/>
              </w:rPr>
              <w:t>Демократична практика</w:t>
            </w:r>
            <w:r w:rsidR="006342DD">
              <w:rPr>
                <w:rFonts w:ascii="Times New Roman" w:hAnsi="Times New Roman" w:cs="Times New Roman"/>
                <w:lang w:val="uk"/>
              </w:rPr>
              <w:t>»</w:t>
            </w:r>
            <w:bookmarkStart w:id="0" w:name="_GoBack"/>
            <w:bookmarkEnd w:id="0"/>
            <w:r w:rsidRPr="4EA77EDC">
              <w:rPr>
                <w:rFonts w:ascii="Times New Roman" w:hAnsi="Times New Roman" w:cs="Times New Roman"/>
                <w:lang w:val="uk"/>
              </w:rPr>
              <w:t xml:space="preserve"> Міжнародного фонду </w:t>
            </w:r>
            <w:r w:rsidR="006342DD">
              <w:rPr>
                <w:rFonts w:ascii="Times New Roman" w:hAnsi="Times New Roman" w:cs="Times New Roman"/>
                <w:lang w:val="uk"/>
              </w:rPr>
              <w:t>«</w:t>
            </w:r>
            <w:r w:rsidRPr="4EA77EDC">
              <w:rPr>
                <w:rFonts w:ascii="Times New Roman" w:hAnsi="Times New Roman" w:cs="Times New Roman"/>
                <w:lang w:val="uk"/>
              </w:rPr>
              <w:t>Відродження</w:t>
            </w:r>
            <w:r w:rsidR="006342DD">
              <w:rPr>
                <w:rFonts w:ascii="Times New Roman" w:hAnsi="Times New Roman" w:cs="Times New Roman"/>
                <w:lang w:val="ru-RU"/>
              </w:rPr>
              <w:t>»</w:t>
            </w:r>
          </w:p>
          <w:p w14:paraId="69984B18" w14:textId="77777777" w:rsidR="00B83792" w:rsidRDefault="00B83792" w:rsidP="4EA77EDC">
            <w:pPr>
              <w:rPr>
                <w:rFonts w:ascii="Times New Roman" w:hAnsi="Times New Roman" w:cs="Times New Roman"/>
                <w:lang w:val="uk"/>
              </w:rPr>
            </w:pPr>
          </w:p>
          <w:p w14:paraId="4A3B1290" w14:textId="28E9881D" w:rsidR="6E4C5895" w:rsidRDefault="3568FB34" w:rsidP="6E4C5895">
            <w:pPr>
              <w:rPr>
                <w:rFonts w:ascii="Times New Roman" w:hAnsi="Times New Roman" w:cs="Times New Roman"/>
                <w:lang w:val="uk"/>
              </w:rPr>
            </w:pPr>
            <w:r w:rsidRPr="585EAC74">
              <w:rPr>
                <w:rFonts w:ascii="Times New Roman" w:hAnsi="Times New Roman" w:cs="Times New Roman"/>
                <w:b/>
                <w:bCs/>
                <w:lang w:val="uk"/>
              </w:rPr>
              <w:t>ЦАБАЛЬ ВОЛОДИМИР</w:t>
            </w:r>
            <w:r w:rsidR="49A28369" w:rsidRPr="585EAC74">
              <w:rPr>
                <w:rFonts w:ascii="Times New Roman" w:hAnsi="Times New Roman" w:cs="Times New Roman"/>
                <w:lang w:val="uk"/>
              </w:rPr>
              <w:t xml:space="preserve">, Секретар </w:t>
            </w:r>
            <w:r w:rsidR="49A28369" w:rsidRPr="585EAC7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uk"/>
              </w:rPr>
              <w:t xml:space="preserve">Комітету Верховної Ради України з питань бюджету   </w:t>
            </w:r>
            <w:r w:rsidR="49A28369" w:rsidRPr="585EAC7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val="uk"/>
              </w:rPr>
              <w:t>TBC</w:t>
            </w:r>
          </w:p>
          <w:p w14:paraId="0BD36C88" w14:textId="6C4C3A2D" w:rsidR="00F57381" w:rsidRPr="005E5A24" w:rsidRDefault="00F57381" w:rsidP="00F927A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57381" w:rsidRPr="006342DD" w14:paraId="17C67ED5" w14:textId="77777777" w:rsidTr="00B83792">
        <w:trPr>
          <w:trHeight w:val="374"/>
        </w:trPr>
        <w:tc>
          <w:tcPr>
            <w:tcW w:w="3133" w:type="dxa"/>
          </w:tcPr>
          <w:p w14:paraId="47490F9A" w14:textId="58A99357" w:rsidR="00F57381" w:rsidRPr="00F61CBA" w:rsidRDefault="00F57381" w:rsidP="00F927A9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8" w:type="dxa"/>
          </w:tcPr>
          <w:p w14:paraId="654EB6C5" w14:textId="6466D942" w:rsidR="00F57381" w:rsidRPr="004B4F32" w:rsidRDefault="00F57381" w:rsidP="00F927A9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5A68E27C" w14:textId="56E76C18" w:rsidR="00F57381" w:rsidRPr="00897CB0" w:rsidRDefault="00F57381" w:rsidP="00F61CBA">
      <w:pPr>
        <w:spacing w:before="120" w:after="12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897CB0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Захід проводиться в рамках проєктів «</w:t>
      </w:r>
      <w:r w:rsidR="00AE60C5" w:rsidRPr="00AE60C5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КОВІД-19 та Україна: незалежний моніторинг та оцінка соціально-економічних наслідків пандемії для регіонів України. Фаза 1</w:t>
      </w:r>
      <w:r w:rsidRPr="00897CB0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» за підтримки </w:t>
      </w:r>
      <w:r w:rsidR="00AE60C5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Міжнародного фонду</w:t>
      </w:r>
      <w:r w:rsidR="00F61CBA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</w:t>
      </w:r>
      <w:r w:rsidR="00AE60C5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«Відродження»</w:t>
      </w:r>
      <w:r w:rsidRPr="00897CB0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 та «Посилення ролі ОГС в демократизації України», який реалізується ІЕД за підтримки Європейського Союзу</w:t>
      </w:r>
    </w:p>
    <w:sectPr w:rsidR="00F57381" w:rsidRPr="00897CB0" w:rsidSect="00F61CBA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4C26" w14:textId="77777777" w:rsidR="00BE6807" w:rsidRDefault="00BE6807" w:rsidP="00B43B42">
      <w:r>
        <w:separator/>
      </w:r>
    </w:p>
  </w:endnote>
  <w:endnote w:type="continuationSeparator" w:id="0">
    <w:p w14:paraId="7D2F0154" w14:textId="77777777" w:rsidR="00BE6807" w:rsidRDefault="00BE6807" w:rsidP="00B4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C286" w14:textId="77777777" w:rsidR="00BE6807" w:rsidRDefault="00BE6807" w:rsidP="00B43B42">
      <w:r>
        <w:separator/>
      </w:r>
    </w:p>
  </w:footnote>
  <w:footnote w:type="continuationSeparator" w:id="0">
    <w:p w14:paraId="057BB381" w14:textId="77777777" w:rsidR="00BE6807" w:rsidRDefault="00BE6807" w:rsidP="00B4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A8EC" w14:textId="04E9F546" w:rsidR="00B43B42" w:rsidRDefault="00B43B42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A870621" wp14:editId="38793BF0">
          <wp:simplePos x="0" y="0"/>
          <wp:positionH relativeFrom="column">
            <wp:posOffset>2057400</wp:posOffset>
          </wp:positionH>
          <wp:positionV relativeFrom="paragraph">
            <wp:posOffset>132080</wp:posOffset>
          </wp:positionV>
          <wp:extent cx="1627505" cy="53340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B42">
      <w:rPr>
        <w:noProof/>
        <w:lang w:val="ru-RU" w:eastAsia="ru-RU"/>
      </w:rPr>
      <w:drawing>
        <wp:inline distT="0" distB="0" distL="0" distR="0" wp14:anchorId="3B0CD512" wp14:editId="6F2C052B">
          <wp:extent cx="1833133" cy="745474"/>
          <wp:effectExtent l="0" t="0" r="0" b="0"/>
          <wp:docPr id="17" name="Picture 4">
            <a:extLst xmlns:a="http://schemas.openxmlformats.org/drawingml/2006/main">
              <a:ext uri="{FF2B5EF4-FFF2-40B4-BE49-F238E27FC236}">
                <a16:creationId xmlns:a16="http://schemas.microsoft.com/office/drawing/2014/main" id="{D00A4AFE-FB52-1146-AC6C-8A25F05533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D00A4AFE-FB52-1146-AC6C-8A25F05533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133" cy="74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6A02BB6F" wp14:editId="65BFA4D7">
          <wp:simplePos x="0" y="0"/>
          <wp:positionH relativeFrom="column">
            <wp:posOffset>3810000</wp:posOffset>
          </wp:positionH>
          <wp:positionV relativeFrom="paragraph">
            <wp:posOffset>2540</wp:posOffset>
          </wp:positionV>
          <wp:extent cx="2006600" cy="665480"/>
          <wp:effectExtent l="0" t="0" r="0" b="0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EA755" w14:textId="52F7ADC3" w:rsidR="00B43B42" w:rsidRDefault="00B43B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715"/>
    <w:multiLevelType w:val="hybridMultilevel"/>
    <w:tmpl w:val="B9C68D26"/>
    <w:lvl w:ilvl="0" w:tplc="7CAEA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8D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66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03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67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49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A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0D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8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6D88"/>
    <w:multiLevelType w:val="hybridMultilevel"/>
    <w:tmpl w:val="B338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zA0MTA2NTYxNzFV0lEKTi0uzszPAykwrgUADu6M8CwAAAA="/>
  </w:docVars>
  <w:rsids>
    <w:rsidRoot w:val="00B43B42"/>
    <w:rsid w:val="000021F7"/>
    <w:rsid w:val="00121A96"/>
    <w:rsid w:val="001B7CF7"/>
    <w:rsid w:val="0027386B"/>
    <w:rsid w:val="00364D66"/>
    <w:rsid w:val="006342DD"/>
    <w:rsid w:val="006D2DA3"/>
    <w:rsid w:val="00705377"/>
    <w:rsid w:val="0070727D"/>
    <w:rsid w:val="00771D49"/>
    <w:rsid w:val="00791A0A"/>
    <w:rsid w:val="00AE60C5"/>
    <w:rsid w:val="00B43B42"/>
    <w:rsid w:val="00B83792"/>
    <w:rsid w:val="00BE6807"/>
    <w:rsid w:val="00D64829"/>
    <w:rsid w:val="00EC3250"/>
    <w:rsid w:val="00F57381"/>
    <w:rsid w:val="00F61CBA"/>
    <w:rsid w:val="0116496F"/>
    <w:rsid w:val="0131B2AB"/>
    <w:rsid w:val="02FC2831"/>
    <w:rsid w:val="0475B21C"/>
    <w:rsid w:val="055C9719"/>
    <w:rsid w:val="07939E9C"/>
    <w:rsid w:val="085D4DD2"/>
    <w:rsid w:val="0A8824A3"/>
    <w:rsid w:val="0EE01D92"/>
    <w:rsid w:val="125B7683"/>
    <w:rsid w:val="13CC3DFA"/>
    <w:rsid w:val="17319C3F"/>
    <w:rsid w:val="1787F601"/>
    <w:rsid w:val="1ABE8CE0"/>
    <w:rsid w:val="24A00A47"/>
    <w:rsid w:val="294A7E15"/>
    <w:rsid w:val="2A47E60D"/>
    <w:rsid w:val="2AC545A9"/>
    <w:rsid w:val="30C73473"/>
    <w:rsid w:val="32C266D9"/>
    <w:rsid w:val="33558191"/>
    <w:rsid w:val="3568FB34"/>
    <w:rsid w:val="35A30F4E"/>
    <w:rsid w:val="35F094EA"/>
    <w:rsid w:val="3E52BD17"/>
    <w:rsid w:val="3EEFEC83"/>
    <w:rsid w:val="3F06DDF6"/>
    <w:rsid w:val="3F9644F6"/>
    <w:rsid w:val="4372799A"/>
    <w:rsid w:val="44C60152"/>
    <w:rsid w:val="464E8C63"/>
    <w:rsid w:val="46ADAA6C"/>
    <w:rsid w:val="47BA77D8"/>
    <w:rsid w:val="49A28369"/>
    <w:rsid w:val="4AA86594"/>
    <w:rsid w:val="4AE06334"/>
    <w:rsid w:val="4B795EEF"/>
    <w:rsid w:val="4DAAA06E"/>
    <w:rsid w:val="4E07A772"/>
    <w:rsid w:val="4EA77EDC"/>
    <w:rsid w:val="4FA491BE"/>
    <w:rsid w:val="50548CB2"/>
    <w:rsid w:val="50ADB9D0"/>
    <w:rsid w:val="57DF4706"/>
    <w:rsid w:val="585EAC74"/>
    <w:rsid w:val="59B9B6F7"/>
    <w:rsid w:val="5CD1F973"/>
    <w:rsid w:val="5D816A46"/>
    <w:rsid w:val="64F015ED"/>
    <w:rsid w:val="6634794C"/>
    <w:rsid w:val="6663CBBD"/>
    <w:rsid w:val="66D34995"/>
    <w:rsid w:val="67B48C96"/>
    <w:rsid w:val="68467CE7"/>
    <w:rsid w:val="6864878A"/>
    <w:rsid w:val="6C8A30EE"/>
    <w:rsid w:val="6E4C5895"/>
    <w:rsid w:val="6FA6761E"/>
    <w:rsid w:val="70F80457"/>
    <w:rsid w:val="74499ED2"/>
    <w:rsid w:val="7598C3D5"/>
    <w:rsid w:val="7615B7A2"/>
    <w:rsid w:val="76415FF1"/>
    <w:rsid w:val="77DD3052"/>
    <w:rsid w:val="78827AF6"/>
    <w:rsid w:val="794D5864"/>
    <w:rsid w:val="7E4CF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B9DA"/>
  <w15:chartTrackingRefBased/>
  <w15:docId w15:val="{8D1C56E3-1077-486B-B0B4-A351B8B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3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4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B43B4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3B4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43B42"/>
  </w:style>
  <w:style w:type="paragraph" w:styleId="a7">
    <w:name w:val="footer"/>
    <w:basedOn w:val="a"/>
    <w:link w:val="a8"/>
    <w:uiPriority w:val="99"/>
    <w:unhideWhenUsed/>
    <w:rsid w:val="00B43B4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43B42"/>
  </w:style>
  <w:style w:type="table" w:customStyle="1" w:styleId="TableGrid1">
    <w:name w:val="Table Grid1"/>
    <w:basedOn w:val="a1"/>
    <w:next w:val="a9"/>
    <w:uiPriority w:val="39"/>
    <w:rsid w:val="00F573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5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E6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3E04E36F43B4F9E89727E1EF69305" ma:contentTypeVersion="12" ma:contentTypeDescription="Створення нового документа." ma:contentTypeScope="" ma:versionID="8bde6bfe40e7f4441e75a33ce6300ce8">
  <xsd:schema xmlns:xsd="http://www.w3.org/2001/XMLSchema" xmlns:xs="http://www.w3.org/2001/XMLSchema" xmlns:p="http://schemas.microsoft.com/office/2006/metadata/properties" xmlns:ns2="2d7a0037-fdde-4a96-a166-81caad2f66d3" xmlns:ns3="93aa4506-83b4-4527-a860-ea4693e4f42a" targetNamespace="http://schemas.microsoft.com/office/2006/metadata/properties" ma:root="true" ma:fieldsID="f764d216592cdc972cdcbee7aaf5da98" ns2:_="" ns3:_="">
    <xsd:import namespace="2d7a0037-fdde-4a96-a166-81caad2f66d3"/>
    <xsd:import namespace="93aa4506-83b4-4527-a860-ea4693e4f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0037-fdde-4a96-a166-81caad2f6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4506-83b4-4527-a860-ea4693e4f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8B2A3-BFBB-4729-8E71-696906883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B83B0-1E1D-475F-8BE7-1B61C4972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F66A0-0352-41AB-9B9A-8D6F53521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0037-fdde-4a96-a166-81caad2f66d3"/>
    <ds:schemaRef ds:uri="93aa4506-83b4-4527-a860-ea4693e4f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Kosse</dc:creator>
  <cp:keywords/>
  <dc:description/>
  <cp:lastModifiedBy>Liubomyr Popadiuk</cp:lastModifiedBy>
  <cp:revision>5</cp:revision>
  <dcterms:created xsi:type="dcterms:W3CDTF">2021-04-19T14:12:00Z</dcterms:created>
  <dcterms:modified xsi:type="dcterms:W3CDTF">2021-04-20T07:18:00Z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0x0101001EB3E04E36F43B4F9E89727E1EF69305</vt:lpwstr>
  </property>
</Properties>
</file>